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09329E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submitted by means of this application, is/are in compliance with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  <w:r w:rsidR="2505680C" w:rsidRPr="001675A9">
        <w:rPr>
          <w:rFonts w:ascii="Calibri" w:eastAsia="Arial Unicode MS" w:hAnsi="Calibri" w:cs="Calibri"/>
          <w:spacing w:val="-6"/>
          <w:sz w:val="22"/>
          <w:szCs w:val="22"/>
        </w:rPr>
        <w:t>Marine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Equipment Regulation</w:t>
      </w:r>
      <w:r w:rsidR="5DD68736" w:rsidRPr="001675A9">
        <w:rPr>
          <w:rFonts w:ascii="Calibri" w:eastAsia="Arial Unicode MS" w:hAnsi="Calibri" w:cs="Calibri"/>
          <w:spacing w:val="-6"/>
          <w:sz w:val="22"/>
          <w:szCs w:val="22"/>
        </w:rPr>
        <w:t>s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201</w:t>
      </w:r>
      <w:r w:rsidR="3779F491" w:rsidRPr="001675A9">
        <w:rPr>
          <w:rFonts w:ascii="Calibri" w:eastAsia="Arial Unicode MS" w:hAnsi="Calibri" w:cs="Calibri"/>
          <w:spacing w:val="-6"/>
          <w:sz w:val="22"/>
          <w:szCs w:val="22"/>
        </w:rPr>
        <w:t>6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1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1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04C3717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EB9D" w14:textId="77777777" w:rsidR="00E60794" w:rsidRDefault="00E60794">
      <w:r>
        <w:separator/>
      </w:r>
    </w:p>
  </w:endnote>
  <w:endnote w:type="continuationSeparator" w:id="0">
    <w:p w14:paraId="49688B04" w14:textId="77777777" w:rsidR="00E60794" w:rsidRDefault="00E6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BD96" w14:textId="3A3B06DB" w:rsidR="001D6901" w:rsidRPr="001675A9" w:rsidRDefault="001D6901">
    <w:pPr>
      <w:pStyle w:val="Footer"/>
      <w:rPr>
        <w:rFonts w:ascii="Calibri" w:hAnsi="Calibri" w:cs="Calibri"/>
      </w:rPr>
    </w:pPr>
    <w:r w:rsidRPr="001675A9">
      <w:rPr>
        <w:rFonts w:ascii="Calibri" w:hAnsi="Calibri" w:cs="Calibri"/>
      </w:rPr>
      <w:t>F057 v.</w:t>
    </w:r>
    <w:r w:rsidR="00E7310F">
      <w:rPr>
        <w:rFonts w:ascii="Calibri" w:hAnsi="Calibri" w:cs="Calibri"/>
      </w:rPr>
      <w:t>3</w:t>
    </w:r>
    <w:r w:rsidRPr="001675A9">
      <w:rPr>
        <w:rFonts w:ascii="Calibri" w:hAnsi="Calibri" w:cs="Calibri"/>
      </w:rPr>
      <w:tab/>
    </w:r>
    <w:r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A044" w14:textId="77777777" w:rsidR="00E60794" w:rsidRDefault="00E60794">
      <w:r>
        <w:separator/>
      </w:r>
    </w:p>
  </w:footnote>
  <w:footnote w:type="continuationSeparator" w:id="0">
    <w:p w14:paraId="40D12773" w14:textId="77777777" w:rsidR="00E60794" w:rsidRDefault="00E6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11BC" w14:textId="77777777" w:rsidR="00265C87" w:rsidRDefault="00E7310F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51659264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F301" w14:textId="5E4F9AD8" w:rsidR="00C8617B" w:rsidRDefault="00E7310F" w:rsidP="00C8617B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3BA812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new logo unofficial" style="position:absolute;left:0;text-align:left;margin-left:381.3pt;margin-top:-17.15pt;width:112.05pt;height:43.85pt;z-index:-251658240;visibility:visible">
          <v:imagedata r:id="rId1" o:title="new logo unofficial"/>
        </v:shape>
      </w:pict>
    </w:r>
    <w:r w:rsidR="00C8617B">
      <w:tab/>
    </w:r>
    <w:r w:rsidR="00C8617B">
      <w:tab/>
    </w:r>
    <w:r w:rsidR="00C8617B">
      <w:tab/>
    </w:r>
  </w:p>
  <w:p w14:paraId="6EED39A3" w14:textId="5726E457" w:rsidR="00C8617B" w:rsidRDefault="00C8617B" w:rsidP="00C8617B">
    <w:pPr>
      <w:pStyle w:val="Header"/>
      <w:tabs>
        <w:tab w:val="clear" w:pos="8640"/>
        <w:tab w:val="right" w:pos="10065"/>
      </w:tabs>
    </w:pPr>
    <w:r>
      <w:tab/>
    </w:r>
    <w:r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089954711">
    <w:abstractNumId w:val="0"/>
  </w:num>
  <w:num w:numId="2" w16cid:durableId="1580361992">
    <w:abstractNumId w:val="7"/>
  </w:num>
  <w:num w:numId="3" w16cid:durableId="362293651">
    <w:abstractNumId w:val="8"/>
  </w:num>
  <w:num w:numId="4" w16cid:durableId="123932064">
    <w:abstractNumId w:val="5"/>
  </w:num>
  <w:num w:numId="5" w16cid:durableId="1447194072">
    <w:abstractNumId w:val="1"/>
  </w:num>
  <w:num w:numId="6" w16cid:durableId="1256743069">
    <w:abstractNumId w:val="6"/>
  </w:num>
  <w:num w:numId="7" w16cid:durableId="1077631448">
    <w:abstractNumId w:val="4"/>
  </w:num>
  <w:num w:numId="8" w16cid:durableId="411198866">
    <w:abstractNumId w:val="2"/>
  </w:num>
  <w:num w:numId="9" w16cid:durableId="1038359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D6901"/>
    <w:rsid w:val="00265C87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E654D"/>
    <w:rsid w:val="00700812"/>
    <w:rsid w:val="00771AF0"/>
    <w:rsid w:val="00820381"/>
    <w:rsid w:val="0089517F"/>
    <w:rsid w:val="00A4384A"/>
    <w:rsid w:val="00B5719C"/>
    <w:rsid w:val="00C466FA"/>
    <w:rsid w:val="00C8617B"/>
    <w:rsid w:val="00D05D55"/>
    <w:rsid w:val="00D1797F"/>
    <w:rsid w:val="00DC578A"/>
    <w:rsid w:val="00DE7847"/>
    <w:rsid w:val="00E60794"/>
    <w:rsid w:val="00E7310F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  <w:rsid w:val="2505680C"/>
    <w:rsid w:val="3779F491"/>
    <w:rsid w:val="51821C0D"/>
    <w:rsid w:val="5DD68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B2DE0-59B9-4452-A8FF-337774EC8881}"/>
</file>

<file path=customXml/itemProps2.xml><?xml version="1.0" encoding="utf-8"?>
<ds:datastoreItem xmlns:ds="http://schemas.openxmlformats.org/officeDocument/2006/customXml" ds:itemID="{C5434468-0DCC-4A2C-9D4E-555BBA7A9A48}">
  <ds:schemaRefs>
    <ds:schemaRef ds:uri="http://purl.org/dc/terms/"/>
    <ds:schemaRef ds:uri="http://schemas.microsoft.com/office/2006/metadata/properties"/>
    <ds:schemaRef ds:uri="bc8f91ed-804c-4b94-bef8-413bb436a340"/>
    <ds:schemaRef ds:uri="http://schemas.microsoft.com/office/2006/documentManagement/types"/>
    <ds:schemaRef ds:uri="http://purl.org/dc/elements/1.1/"/>
    <ds:schemaRef ds:uri="450b2a6b-1410-41e1-9474-5e8e2b5fa2d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Telefication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Jong, Willem Jan</cp:lastModifiedBy>
  <cp:revision>7</cp:revision>
  <cp:lastPrinted>2011-02-28T09:38:00Z</cp:lastPrinted>
  <dcterms:created xsi:type="dcterms:W3CDTF">2021-02-04T21:44:00Z</dcterms:created>
  <dcterms:modified xsi:type="dcterms:W3CDTF">2023-04-14T16:00:00Z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Order">
    <vt:r8>1042700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